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16003" w14:textId="05D83197" w:rsidR="00EE1DC2" w:rsidRDefault="00983837"/>
    <w:p w14:paraId="7638D839" w14:textId="2BE5861D" w:rsidR="00DA2FBF" w:rsidRDefault="00DA2FBF" w:rsidP="00DA2FBF">
      <w:pPr>
        <w:spacing w:line="360" w:lineRule="auto"/>
        <w:ind w:firstLine="360"/>
        <w:jc w:val="center"/>
        <w:rPr>
          <w:rFonts w:ascii="Avenir Book" w:hAnsi="Avenir Book"/>
          <w:b/>
          <w:bCs/>
          <w:sz w:val="28"/>
          <w:szCs w:val="28"/>
        </w:rPr>
      </w:pPr>
      <w:r w:rsidRPr="00DA2FBF">
        <w:rPr>
          <w:rFonts w:ascii="Avenir Book" w:hAnsi="Avenir Book"/>
          <w:b/>
          <w:bCs/>
          <w:sz w:val="28"/>
          <w:szCs w:val="28"/>
        </w:rPr>
        <w:t xml:space="preserve">Before You Begin, Prepare for Your </w:t>
      </w:r>
      <w:r w:rsidR="00983837">
        <w:rPr>
          <w:rFonts w:ascii="Avenir Book" w:hAnsi="Avenir Book"/>
          <w:b/>
          <w:bCs/>
          <w:sz w:val="28"/>
          <w:szCs w:val="28"/>
        </w:rPr>
        <w:t>F</w:t>
      </w:r>
      <w:r w:rsidRPr="00DA2FBF">
        <w:rPr>
          <w:rFonts w:ascii="Avenir Book" w:hAnsi="Avenir Book"/>
          <w:b/>
          <w:bCs/>
          <w:sz w:val="28"/>
          <w:szCs w:val="28"/>
        </w:rPr>
        <w:t>irst HIV</w:t>
      </w:r>
      <w:r w:rsidR="00983837">
        <w:rPr>
          <w:rFonts w:ascii="Avenir Book" w:hAnsi="Avenir Book"/>
          <w:b/>
          <w:bCs/>
          <w:sz w:val="28"/>
          <w:szCs w:val="28"/>
        </w:rPr>
        <w:t xml:space="preserve">+ </w:t>
      </w:r>
      <w:r w:rsidRPr="00DA2FBF">
        <w:rPr>
          <w:rFonts w:ascii="Avenir Book" w:hAnsi="Avenir Book"/>
          <w:b/>
          <w:bCs/>
          <w:sz w:val="28"/>
          <w:szCs w:val="28"/>
        </w:rPr>
        <w:t>Client</w:t>
      </w:r>
    </w:p>
    <w:p w14:paraId="5B144B06" w14:textId="77777777" w:rsidR="00DA2FBF" w:rsidRPr="00983837" w:rsidRDefault="00DA2FBF" w:rsidP="00DA2FBF">
      <w:pPr>
        <w:spacing w:line="360" w:lineRule="auto"/>
        <w:ind w:firstLine="360"/>
        <w:jc w:val="center"/>
        <w:rPr>
          <w:rFonts w:ascii="Avenir Book" w:hAnsi="Avenir Book"/>
          <w:b/>
          <w:bCs/>
          <w:color w:val="000000" w:themeColor="text1"/>
          <w:sz w:val="28"/>
          <w:szCs w:val="28"/>
        </w:rPr>
      </w:pPr>
    </w:p>
    <w:p w14:paraId="62E11731" w14:textId="1F56C8A0" w:rsidR="00DA2FBF" w:rsidRPr="00983837" w:rsidRDefault="00DA2FBF" w:rsidP="00DA2FBF">
      <w:pPr>
        <w:pStyle w:val="ListParagraph"/>
        <w:numPr>
          <w:ilvl w:val="1"/>
          <w:numId w:val="2"/>
        </w:numPr>
        <w:spacing w:line="360" w:lineRule="auto"/>
        <w:ind w:left="720" w:hanging="450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Learn your agency’s protocol for dealing with a consumer in crisis</w:t>
      </w:r>
      <w:r w:rsidR="00983837">
        <w:rPr>
          <w:rFonts w:ascii="Avenir Book" w:hAnsi="Avenir Book"/>
          <w:color w:val="000000" w:themeColor="text1"/>
        </w:rPr>
        <w:t>.</w:t>
      </w:r>
    </w:p>
    <w:p w14:paraId="2AAA23C6" w14:textId="6AF1A527" w:rsidR="00DA2FBF" w:rsidRPr="00983837" w:rsidRDefault="00983837" w:rsidP="00DA2FBF">
      <w:pPr>
        <w:pStyle w:val="ListParagraph"/>
        <w:numPr>
          <w:ilvl w:val="1"/>
          <w:numId w:val="2"/>
        </w:numPr>
        <w:spacing w:line="360" w:lineRule="auto"/>
        <w:ind w:left="720" w:hanging="45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Determine</w:t>
      </w:r>
      <w:r w:rsidR="00DA2FBF" w:rsidRPr="00983837">
        <w:rPr>
          <w:rFonts w:ascii="Avenir Book" w:hAnsi="Avenir Book"/>
          <w:color w:val="000000" w:themeColor="text1"/>
        </w:rPr>
        <w:t xml:space="preserve"> how you will confirm a preliminary positive rapid result.</w:t>
      </w:r>
    </w:p>
    <w:p w14:paraId="04C4B832" w14:textId="77777777" w:rsidR="00DA2FBF" w:rsidRPr="00983837" w:rsidRDefault="00DA2FBF" w:rsidP="00DA2FBF">
      <w:pPr>
        <w:pStyle w:val="ListParagraph"/>
        <w:numPr>
          <w:ilvl w:val="1"/>
          <w:numId w:val="2"/>
        </w:numPr>
        <w:spacing w:line="360" w:lineRule="auto"/>
        <w:ind w:left="720" w:hanging="450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Contact local Department of Public Health office and/or AIDS Service Organization and introduce yourself.</w:t>
      </w:r>
    </w:p>
    <w:p w14:paraId="3BD5E9A0" w14:textId="584452CC" w:rsidR="00DA2FBF" w:rsidRPr="00983837" w:rsidRDefault="00DA2FBF" w:rsidP="00DA2FBF">
      <w:pPr>
        <w:pStyle w:val="ListParagraph"/>
        <w:numPr>
          <w:ilvl w:val="2"/>
          <w:numId w:val="2"/>
        </w:numPr>
        <w:spacing w:line="360" w:lineRule="auto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 xml:space="preserve">Meet face-to-face with the people </w:t>
      </w:r>
      <w:r w:rsidR="00983837">
        <w:rPr>
          <w:rFonts w:ascii="Avenir Book" w:hAnsi="Avenir Book"/>
          <w:color w:val="000000" w:themeColor="text1"/>
        </w:rPr>
        <w:t>who</w:t>
      </w:r>
      <w:bookmarkStart w:id="0" w:name="_GoBack"/>
      <w:bookmarkEnd w:id="0"/>
      <w:r w:rsidRPr="00983837">
        <w:rPr>
          <w:rFonts w:ascii="Avenir Book" w:hAnsi="Avenir Book"/>
          <w:color w:val="000000" w:themeColor="text1"/>
        </w:rPr>
        <w:t xml:space="preserve"> will provide your HIV-positive clients with medical case management, social services, and partner notification.</w:t>
      </w:r>
    </w:p>
    <w:p w14:paraId="3D53AD72" w14:textId="77777777" w:rsidR="00DA2FBF" w:rsidRPr="00983837" w:rsidRDefault="00DA2FBF" w:rsidP="00DA2FBF">
      <w:pPr>
        <w:pStyle w:val="ListParagraph"/>
        <w:numPr>
          <w:ilvl w:val="2"/>
          <w:numId w:val="2"/>
        </w:numPr>
        <w:spacing w:line="360" w:lineRule="auto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Find out what services are available and how to help clients access them.</w:t>
      </w:r>
    </w:p>
    <w:p w14:paraId="2F98197D" w14:textId="53068CC8" w:rsidR="00DA2FBF" w:rsidRPr="00983837" w:rsidRDefault="00DA2FBF" w:rsidP="00DA2FBF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Assemble at least 2 packets of the necessary paperwork.</w:t>
      </w:r>
    </w:p>
    <w:p w14:paraId="791694F7" w14:textId="77777777" w:rsidR="00DA2FBF" w:rsidRPr="00983837" w:rsidRDefault="00DA2FBF" w:rsidP="00DA2FBF">
      <w:pPr>
        <w:pStyle w:val="ListParagraph"/>
        <w:numPr>
          <w:ilvl w:val="2"/>
          <w:numId w:val="2"/>
        </w:numPr>
        <w:spacing w:line="360" w:lineRule="auto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HIV Test Form – Sheet 2</w:t>
      </w:r>
    </w:p>
    <w:p w14:paraId="725DCFA6" w14:textId="77777777" w:rsidR="00DA2FBF" w:rsidRPr="00983837" w:rsidRDefault="00DA2FBF" w:rsidP="00DA2FBF">
      <w:pPr>
        <w:pStyle w:val="ListParagraph"/>
        <w:numPr>
          <w:ilvl w:val="2"/>
          <w:numId w:val="2"/>
        </w:numPr>
        <w:spacing w:line="360" w:lineRule="auto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HIV Test Form – Sheet 3</w:t>
      </w:r>
    </w:p>
    <w:p w14:paraId="13F40054" w14:textId="77777777" w:rsidR="00DA2FBF" w:rsidRPr="00983837" w:rsidRDefault="00DA2FBF" w:rsidP="00DA2FBF">
      <w:pPr>
        <w:pStyle w:val="ListParagraph"/>
        <w:numPr>
          <w:ilvl w:val="2"/>
          <w:numId w:val="2"/>
        </w:numPr>
        <w:spacing w:line="360" w:lineRule="auto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Case Report Form for HIV+ Clients</w:t>
      </w:r>
    </w:p>
    <w:p w14:paraId="12BD5515" w14:textId="2BBBDEB6" w:rsidR="00DA2FBF" w:rsidRPr="00983837" w:rsidRDefault="00DA2FBF" w:rsidP="00DA2FBF">
      <w:pPr>
        <w:pStyle w:val="ListParagraph"/>
        <w:numPr>
          <w:ilvl w:val="2"/>
          <w:numId w:val="2"/>
        </w:numPr>
        <w:spacing w:line="360" w:lineRule="auto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Confidential HIV+ Client Served Form</w:t>
      </w:r>
    </w:p>
    <w:p w14:paraId="615BBFA9" w14:textId="7CE17B5C" w:rsidR="00DA2FBF" w:rsidRPr="00983837" w:rsidRDefault="00DA2FBF" w:rsidP="00DA2FBF">
      <w:pPr>
        <w:pStyle w:val="ListParagraph"/>
        <w:numPr>
          <w:ilvl w:val="0"/>
          <w:numId w:val="2"/>
        </w:numPr>
        <w:spacing w:line="360" w:lineRule="auto"/>
        <w:ind w:left="360" w:firstLine="0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Review the HIV Test Report Form GUIDE</w:t>
      </w:r>
      <w:r w:rsidR="00983837">
        <w:rPr>
          <w:rFonts w:ascii="Avenir Book" w:hAnsi="Avenir Book"/>
          <w:color w:val="000000" w:themeColor="text1"/>
        </w:rPr>
        <w:t>;</w:t>
      </w:r>
      <w:r w:rsidRPr="00983837">
        <w:rPr>
          <w:rFonts w:ascii="Avenir Book" w:hAnsi="Avenir Book"/>
          <w:color w:val="000000" w:themeColor="text1"/>
        </w:rPr>
        <w:t xml:space="preserve"> if necessary, keep a copy with packets </w:t>
      </w:r>
    </w:p>
    <w:p w14:paraId="47E0B05F" w14:textId="3574DBFB" w:rsidR="00DA2FBF" w:rsidRPr="00983837" w:rsidRDefault="00DA2FBF" w:rsidP="00DA2FBF">
      <w:pPr>
        <w:pStyle w:val="ListParagraph"/>
        <w:numPr>
          <w:ilvl w:val="0"/>
          <w:numId w:val="2"/>
        </w:numPr>
        <w:spacing w:line="360" w:lineRule="auto"/>
        <w:ind w:left="360" w:right="-90" w:firstLine="0"/>
        <w:rPr>
          <w:rFonts w:ascii="Avenir Book" w:hAnsi="Avenir Book"/>
          <w:color w:val="000000" w:themeColor="text1"/>
        </w:rPr>
      </w:pPr>
      <w:r w:rsidRPr="00983837">
        <w:rPr>
          <w:rFonts w:ascii="Avenir Book" w:hAnsi="Avenir Book"/>
          <w:color w:val="000000" w:themeColor="text1"/>
        </w:rPr>
        <w:t>Review Case Report Form EXPLANATION</w:t>
      </w:r>
      <w:r w:rsidR="00983837">
        <w:rPr>
          <w:rFonts w:ascii="Avenir Book" w:hAnsi="Avenir Book"/>
          <w:color w:val="000000" w:themeColor="text1"/>
        </w:rPr>
        <w:t>;</w:t>
      </w:r>
      <w:r w:rsidRPr="00983837">
        <w:rPr>
          <w:rFonts w:ascii="Avenir Book" w:hAnsi="Avenir Book"/>
          <w:color w:val="000000" w:themeColor="text1"/>
        </w:rPr>
        <w:t xml:space="preserve"> </w:t>
      </w:r>
      <w:r w:rsidRPr="00983837">
        <w:rPr>
          <w:rFonts w:ascii="Avenir Book" w:hAnsi="Avenir Book"/>
          <w:color w:val="000000" w:themeColor="text1"/>
        </w:rPr>
        <w:t>if necessary, keep a copy with packets</w:t>
      </w:r>
    </w:p>
    <w:p w14:paraId="51F319FD" w14:textId="77777777" w:rsidR="00DA2FBF" w:rsidRDefault="00DA2FBF"/>
    <w:sectPr w:rsidR="00DA2FBF" w:rsidSect="004B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74A"/>
    <w:multiLevelType w:val="hybridMultilevel"/>
    <w:tmpl w:val="2FA8A7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668C"/>
    <w:multiLevelType w:val="hybridMultilevel"/>
    <w:tmpl w:val="CDA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3205"/>
    <w:multiLevelType w:val="hybridMultilevel"/>
    <w:tmpl w:val="5D76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BF"/>
    <w:rsid w:val="000F411A"/>
    <w:rsid w:val="002D2CB9"/>
    <w:rsid w:val="004B6B7D"/>
    <w:rsid w:val="00705DE2"/>
    <w:rsid w:val="00983837"/>
    <w:rsid w:val="00DA2FBF"/>
    <w:rsid w:val="00E7491A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F7A63"/>
  <w14:defaultImageDpi w14:val="32767"/>
  <w15:chartTrackingRefBased/>
  <w15:docId w15:val="{661E8C6F-4E59-E447-A30B-60CC4417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2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Marie Sutton</cp:lastModifiedBy>
  <cp:revision>2</cp:revision>
  <dcterms:created xsi:type="dcterms:W3CDTF">2019-06-27T21:50:00Z</dcterms:created>
  <dcterms:modified xsi:type="dcterms:W3CDTF">2019-06-27T21:59:00Z</dcterms:modified>
</cp:coreProperties>
</file>